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  <w:lang w:val="en-US"/>
        </w:rPr>
      </w:pPr>
    </w:p>
    <w:p w:rsidR="00C2188B" w:rsidRPr="00C2188B" w:rsidRDefault="00C2188B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  <w:lang w:val="en-US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647CD6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Мурманск</w:t>
      </w:r>
      <w:r w:rsidR="00131E32">
        <w:rPr>
          <w:rFonts w:ascii="Times New Roman" w:hAnsi="Times New Roman" w:cs="Times New Roman"/>
          <w:b/>
          <w:bCs/>
          <w:sz w:val="24"/>
        </w:rPr>
        <w:tab/>
        <w:t>«____» __________ 201</w:t>
      </w:r>
      <w:r w:rsidR="001E3D74" w:rsidRPr="001E3D74">
        <w:rPr>
          <w:rFonts w:ascii="Times New Roman" w:hAnsi="Times New Roman" w:cs="Times New Roman"/>
          <w:b/>
          <w:bCs/>
          <w:sz w:val="24"/>
        </w:rPr>
        <w:t>1</w:t>
      </w:r>
      <w:r w:rsidR="009821CD"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695194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95194">
        <w:rPr>
          <w:rFonts w:ascii="Times New Roman" w:hAnsi="Times New Roman" w:cs="Times New Roman"/>
          <w:sz w:val="24"/>
        </w:rPr>
        <w:t>Заказчик ОАО «ТГК-1», в</w:t>
      </w:r>
      <w:r w:rsidRPr="00695194">
        <w:rPr>
          <w:rFonts w:ascii="Times New Roman" w:hAnsi="Times New Roman" w:cs="Times New Roman"/>
        </w:rPr>
        <w:t xml:space="preserve"> </w:t>
      </w:r>
      <w:r w:rsidRPr="00695194">
        <w:rPr>
          <w:rFonts w:ascii="Times New Roman" w:hAnsi="Times New Roman" w:cs="Times New Roman"/>
          <w:sz w:val="24"/>
          <w:szCs w:val="24"/>
        </w:rPr>
        <w:t>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</w:t>
      </w:r>
      <w:r w:rsidR="00131E32">
        <w:rPr>
          <w:rFonts w:ascii="Times New Roman" w:hAnsi="Times New Roman" w:cs="Times New Roman"/>
          <w:sz w:val="24"/>
          <w:szCs w:val="24"/>
        </w:rPr>
        <w:t>1</w:t>
      </w:r>
      <w:r w:rsidR="001E3D74" w:rsidRPr="001E3D74">
        <w:rPr>
          <w:rFonts w:ascii="Times New Roman" w:hAnsi="Times New Roman" w:cs="Times New Roman"/>
          <w:sz w:val="24"/>
          <w:szCs w:val="24"/>
        </w:rPr>
        <w:t>77</w:t>
      </w:r>
      <w:r w:rsidR="001E3D74">
        <w:rPr>
          <w:rFonts w:ascii="Times New Roman" w:hAnsi="Times New Roman" w:cs="Times New Roman"/>
          <w:sz w:val="24"/>
          <w:szCs w:val="24"/>
        </w:rPr>
        <w:t>-201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 xml:space="preserve"> от  01.01.</w:t>
      </w:r>
      <w:r w:rsidR="00131E32">
        <w:rPr>
          <w:rFonts w:ascii="Times New Roman" w:hAnsi="Times New Roman" w:cs="Times New Roman"/>
          <w:sz w:val="24"/>
          <w:szCs w:val="24"/>
        </w:rPr>
        <w:t>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>г.,</w:t>
      </w:r>
      <w:r w:rsidRPr="00695194">
        <w:rPr>
          <w:rFonts w:ascii="Times New Roman" w:hAnsi="Times New Roman" w:cs="Times New Roman"/>
          <w:sz w:val="24"/>
        </w:rPr>
        <w:t xml:space="preserve"> с одной стороны,</w:t>
      </w:r>
      <w:r w:rsidR="009821CD">
        <w:rPr>
          <w:rFonts w:ascii="Times New Roman" w:hAnsi="Times New Roman" w:cs="Times New Roman"/>
          <w:sz w:val="24"/>
        </w:rPr>
        <w:t xml:space="preserve"> и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</w:p>
    <w:p w:rsidR="009821CD" w:rsidRDefault="009821CD">
      <w:pPr>
        <w:pStyle w:val="1"/>
      </w:pP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99772F">
        <w:t>–</w:t>
      </w:r>
      <w:r w:rsidR="00AF5849">
        <w:t xml:space="preserve"> </w:t>
      </w:r>
      <w:r w:rsidR="00BB48B0" w:rsidRPr="00BB48B0">
        <w:t>Каскад Серебрянских ГЭС</w:t>
      </w:r>
      <w:r w:rsidR="00ED1F53">
        <w:t xml:space="preserve"> филиала «Кольский» ОАО «ТГК-1»</w:t>
      </w:r>
      <w:r>
        <w:t xml:space="preserve"> </w:t>
      </w:r>
    </w:p>
    <w:p w:rsidR="00ED1F53" w:rsidRDefault="00ED1F53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proofErr w:type="gramStart"/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a6"/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9772F" w:rsidRDefault="0099772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</w:t>
      </w:r>
      <w:r w:rsidR="008E6E1B">
        <w:rPr>
          <w:rFonts w:ascii="Times New Roman" w:hAnsi="Times New Roman" w:cs="Times New Roman"/>
          <w:sz w:val="24"/>
        </w:rPr>
        <w:t xml:space="preserve">по </w:t>
      </w:r>
      <w:r w:rsidR="008E6E1B">
        <w:rPr>
          <w:rFonts w:ascii="Times New Roman" w:hAnsi="Times New Roman"/>
          <w:b/>
          <w:sz w:val="24"/>
          <w:szCs w:val="24"/>
        </w:rPr>
        <w:t>р</w:t>
      </w:r>
      <w:r w:rsidR="00051DB3" w:rsidRPr="00051DB3">
        <w:rPr>
          <w:rFonts w:ascii="Times New Roman" w:hAnsi="Times New Roman"/>
          <w:b/>
          <w:sz w:val="24"/>
          <w:szCs w:val="24"/>
        </w:rPr>
        <w:t>азработк</w:t>
      </w:r>
      <w:r w:rsidR="008E6E1B">
        <w:rPr>
          <w:rFonts w:ascii="Times New Roman" w:hAnsi="Times New Roman"/>
          <w:b/>
          <w:sz w:val="24"/>
          <w:szCs w:val="24"/>
        </w:rPr>
        <w:t>е</w:t>
      </w:r>
      <w:r w:rsidR="00051DB3" w:rsidRPr="00051DB3">
        <w:rPr>
          <w:rFonts w:ascii="Times New Roman" w:hAnsi="Times New Roman"/>
          <w:b/>
          <w:sz w:val="24"/>
          <w:szCs w:val="24"/>
        </w:rPr>
        <w:t xml:space="preserve"> проекта </w:t>
      </w:r>
      <w:r w:rsidR="00AF5849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AF5849" w:rsidRPr="00AF5849">
        <w:rPr>
          <w:rFonts w:ascii="Times New Roman" w:hAnsi="Times New Roman" w:cs="Times New Roman"/>
          <w:b/>
          <w:bCs/>
          <w:sz w:val="24"/>
          <w:szCs w:val="24"/>
        </w:rPr>
        <w:t>еконструкци</w:t>
      </w:r>
      <w:r w:rsidR="00AF584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AF5849" w:rsidRPr="00AF5849">
        <w:rPr>
          <w:rFonts w:ascii="Times New Roman" w:hAnsi="Times New Roman" w:cs="Times New Roman"/>
          <w:b/>
          <w:bCs/>
          <w:sz w:val="24"/>
          <w:szCs w:val="24"/>
        </w:rPr>
        <w:t xml:space="preserve"> схемы СН с установкой автономного источника питания</w:t>
      </w:r>
      <w:r w:rsidR="00010D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48B0">
        <w:rPr>
          <w:rFonts w:ascii="Times New Roman" w:hAnsi="Times New Roman" w:cs="Times New Roman"/>
          <w:b/>
          <w:sz w:val="24"/>
          <w:szCs w:val="24"/>
        </w:rPr>
        <w:t>КС</w:t>
      </w:r>
      <w:r w:rsidR="008E6E1B" w:rsidRPr="00010DB6">
        <w:rPr>
          <w:rFonts w:ascii="Times New Roman" w:hAnsi="Times New Roman" w:cs="Times New Roman"/>
          <w:b/>
          <w:sz w:val="24"/>
          <w:szCs w:val="24"/>
        </w:rPr>
        <w:t>ГЭС филиала «Кольский» ОАО «ТГК-1»</w:t>
      </w:r>
      <w:r w:rsidRPr="00010DB6">
        <w:rPr>
          <w:rFonts w:ascii="Times New Roman" w:hAnsi="Times New Roman" w:cs="Times New Roman"/>
          <w:b/>
          <w:sz w:val="24"/>
          <w:szCs w:val="24"/>
        </w:rPr>
        <w:t xml:space="preserve"> (далее – вместе или</w:t>
      </w:r>
      <w:r w:rsidRPr="00B3668C">
        <w:rPr>
          <w:rFonts w:ascii="Times New Roman" w:hAnsi="Times New Roman" w:cs="Times New Roman"/>
          <w:b/>
          <w:sz w:val="24"/>
        </w:rPr>
        <w:t xml:space="preserve"> отдельно – Проект и  Техническая документация)</w:t>
      </w:r>
      <w:r w:rsidR="00CA0721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C2188B" w:rsidRPr="00F47F5F" w:rsidRDefault="00C2188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67367D" w:rsidRDefault="0067367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Заказчик имеет право осуществлять текущий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деятельностью Подрядчика по исполнению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 Подрядчик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F47F5F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2.3.2. Представлять в сроки, предусмотренные настоящим Договором, Заказчику Результат работ.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2.3.3. Выполнять указания Заказчика, представленные в письменном виде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>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</w:t>
      </w:r>
      <w:r w:rsidR="006E3459">
        <w:rPr>
          <w:rFonts w:ascii="Times New Roman" w:hAnsi="Times New Roman" w:cs="Times New Roman"/>
          <w:sz w:val="24"/>
        </w:rPr>
        <w:t>рганизаций, за свой счет устраня</w:t>
      </w:r>
      <w:r>
        <w:rPr>
          <w:rFonts w:ascii="Times New Roman" w:hAnsi="Times New Roman" w:cs="Times New Roman"/>
          <w:sz w:val="24"/>
        </w:rPr>
        <w:t>т</w:t>
      </w:r>
      <w:r w:rsidR="006E3459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2.4. Подрядчик имеет право привлечь к Работе третьих лиц, отвечая за результаты их работы перед Заказчиком.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67367D" w:rsidRDefault="0067367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2D6AF2" w:rsidRDefault="009821CD" w:rsidP="009D0E0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4.1. Срок начала Работ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EB41EF" w:rsidRPr="00EB41EF">
        <w:rPr>
          <w:rFonts w:ascii="Times New Roman" w:hAnsi="Times New Roman" w:cs="Times New Roman"/>
          <w:sz w:val="24"/>
        </w:rPr>
        <w:t xml:space="preserve"> </w:t>
      </w:r>
      <w:r w:rsidR="00EB41EF" w:rsidRPr="00EB41EF">
        <w:rPr>
          <w:rFonts w:ascii="Times New Roman" w:hAnsi="Times New Roman" w:cs="Times New Roman"/>
          <w:b/>
          <w:sz w:val="24"/>
        </w:rPr>
        <w:t>01</w:t>
      </w:r>
      <w:r w:rsidR="0063377C" w:rsidRPr="0063377C">
        <w:rPr>
          <w:rFonts w:ascii="Times New Roman" w:hAnsi="Times New Roman" w:cs="Times New Roman"/>
          <w:sz w:val="24"/>
        </w:rPr>
        <w:t xml:space="preserve"> </w:t>
      </w:r>
      <w:proofErr w:type="gramStart"/>
      <w:r w:rsidR="00EB41EF">
        <w:rPr>
          <w:rFonts w:ascii="Times New Roman" w:hAnsi="Times New Roman" w:cs="Times New Roman"/>
          <w:b/>
          <w:sz w:val="24"/>
          <w:lang w:val="en-US"/>
        </w:rPr>
        <w:t>c</w:t>
      </w:r>
      <w:proofErr w:type="spellStart"/>
      <w:proofErr w:type="gramEnd"/>
      <w:r w:rsidR="00EB41EF">
        <w:rPr>
          <w:rFonts w:ascii="Times New Roman" w:hAnsi="Times New Roman" w:cs="Times New Roman"/>
          <w:b/>
          <w:sz w:val="24"/>
        </w:rPr>
        <w:t>ентября</w:t>
      </w:r>
      <w:proofErr w:type="spellEnd"/>
      <w:r w:rsidR="0063377C" w:rsidRPr="0063377C">
        <w:rPr>
          <w:rFonts w:ascii="Times New Roman" w:hAnsi="Times New Roman" w:cs="Times New Roman"/>
          <w:b/>
          <w:sz w:val="24"/>
        </w:rPr>
        <w:t xml:space="preserve"> 201</w:t>
      </w:r>
      <w:r w:rsidR="008E6E1B">
        <w:rPr>
          <w:rFonts w:ascii="Times New Roman" w:hAnsi="Times New Roman" w:cs="Times New Roman"/>
          <w:b/>
          <w:sz w:val="24"/>
        </w:rPr>
        <w:t>1</w:t>
      </w:r>
      <w:r w:rsidR="0063377C">
        <w:rPr>
          <w:rFonts w:ascii="Times New Roman" w:hAnsi="Times New Roman" w:cs="Times New Roman"/>
          <w:b/>
          <w:sz w:val="24"/>
        </w:rPr>
        <w:t>г.</w:t>
      </w:r>
    </w:p>
    <w:p w:rsidR="009821CD" w:rsidRPr="0063377C" w:rsidRDefault="009821CD" w:rsidP="009D0E0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C2188B">
        <w:rPr>
          <w:rFonts w:ascii="Times New Roman" w:hAnsi="Times New Roman" w:cs="Times New Roman"/>
          <w:b/>
          <w:sz w:val="24"/>
        </w:rPr>
        <w:t>«</w:t>
      </w:r>
      <w:r w:rsidR="00C2188B" w:rsidRPr="00C2188B">
        <w:rPr>
          <w:rFonts w:ascii="Times New Roman" w:hAnsi="Times New Roman" w:cs="Times New Roman"/>
          <w:b/>
          <w:sz w:val="24"/>
        </w:rPr>
        <w:t>25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» </w:t>
      </w:r>
      <w:r w:rsidR="00AD0C34">
        <w:rPr>
          <w:rFonts w:ascii="Times New Roman" w:hAnsi="Times New Roman" w:cs="Times New Roman"/>
          <w:b/>
          <w:sz w:val="24"/>
        </w:rPr>
        <w:t>декабря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 20</w:t>
      </w:r>
      <w:r w:rsidR="00131E32" w:rsidRPr="0063377C">
        <w:rPr>
          <w:rFonts w:ascii="Times New Roman" w:hAnsi="Times New Roman" w:cs="Times New Roman"/>
          <w:b/>
          <w:sz w:val="24"/>
        </w:rPr>
        <w:t>1</w:t>
      </w:r>
      <w:r w:rsidR="002D6AF2">
        <w:rPr>
          <w:rFonts w:ascii="Times New Roman" w:hAnsi="Times New Roman" w:cs="Times New Roman"/>
          <w:b/>
          <w:sz w:val="24"/>
        </w:rPr>
        <w:t>1</w:t>
      </w:r>
      <w:r w:rsidR="00B3668C" w:rsidRPr="0063377C">
        <w:rPr>
          <w:rFonts w:ascii="Times New Roman" w:hAnsi="Times New Roman" w:cs="Times New Roman"/>
          <w:b/>
          <w:sz w:val="24"/>
        </w:rPr>
        <w:t>г.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7337B2">
        <w:rPr>
          <w:rFonts w:ascii="Times New Roman" w:hAnsi="Times New Roman" w:cs="Times New Roman"/>
          <w:sz w:val="24"/>
        </w:rPr>
        <w:t>Сдача и приемка выполненных проектных и изыскательских</w:t>
      </w:r>
      <w:r>
        <w:rPr>
          <w:rFonts w:ascii="Times New Roman" w:hAnsi="Times New Roman" w:cs="Times New Roman"/>
          <w:sz w:val="24"/>
        </w:rPr>
        <w:t xml:space="preserve">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 по форме, указанной в Приложение №6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4.3.1. В сроки, установленные календарным планом работ, Подрядчик передает уполномоченному представителю Заказчика по накладной </w:t>
      </w:r>
      <w:r w:rsidR="00F47F5F">
        <w:rPr>
          <w:rFonts w:ascii="Times New Roman" w:hAnsi="Times New Roman" w:cs="Times New Roman"/>
          <w:sz w:val="24"/>
        </w:rPr>
        <w:t>3 (три) комплекта</w:t>
      </w:r>
      <w:r>
        <w:rPr>
          <w:rFonts w:ascii="Times New Roman" w:hAnsi="Times New Roman" w:cs="Times New Roman"/>
          <w:sz w:val="24"/>
        </w:rPr>
        <w:t xml:space="preserve">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</w:t>
      </w:r>
      <w:proofErr w:type="gramStart"/>
      <w:r>
        <w:rPr>
          <w:rFonts w:ascii="Times New Roman" w:hAnsi="Times New Roman" w:cs="Times New Roman"/>
          <w:sz w:val="24"/>
        </w:rPr>
        <w:t>оплатить их цену (по</w:t>
      </w:r>
      <w:proofErr w:type="gramEnd"/>
      <w:r>
        <w:rPr>
          <w:rFonts w:ascii="Times New Roman" w:hAnsi="Times New Roman" w:cs="Times New Roman"/>
          <w:sz w:val="24"/>
        </w:rPr>
        <w:t xml:space="preserve">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lastRenderedPageBreak/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</w:t>
      </w:r>
      <w:r>
        <w:rPr>
          <w:rFonts w:ascii="Times New Roman" w:hAnsi="Times New Roman" w:cs="Times New Roman"/>
          <w:sz w:val="24"/>
        </w:rPr>
        <w:lastRenderedPageBreak/>
        <w:t>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</w:t>
      </w:r>
      <w:r w:rsidR="00C2188B" w:rsidRPr="00F47F5F">
        <w:rPr>
          <w:rFonts w:ascii="Times New Roman" w:hAnsi="Times New Roman" w:cs="Times New Roman"/>
          <w:b/>
          <w:bCs/>
          <w:sz w:val="24"/>
        </w:rPr>
        <w:t>0</w:t>
      </w:r>
      <w:r>
        <w:rPr>
          <w:rFonts w:ascii="Times New Roman" w:hAnsi="Times New Roman" w:cs="Times New Roman"/>
          <w:b/>
          <w:bCs/>
          <w:sz w:val="24"/>
        </w:rPr>
        <w:t>. Прочие условия</w:t>
      </w: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</w:t>
      </w:r>
      <w:r w:rsidR="00C2188B" w:rsidRPr="00F47F5F">
        <w:rPr>
          <w:noProof/>
        </w:rPr>
        <w:t>0</w:t>
      </w:r>
      <w:r>
        <w:rPr>
          <w:noProof/>
        </w:rPr>
        <w:t>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2188B" w:rsidRPr="00F47F5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2188B" w:rsidRPr="00F47F5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2188B" w:rsidRPr="00F47F5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9821CD">
      <w:pPr>
        <w:pStyle w:val="a7"/>
        <w:widowControl/>
        <w:rPr>
          <w:snapToGrid/>
        </w:rPr>
      </w:pPr>
      <w:r>
        <w:rPr>
          <w:snapToGrid/>
        </w:rPr>
        <w:t>1</w:t>
      </w:r>
      <w:r w:rsidR="00C2188B" w:rsidRPr="00F47F5F">
        <w:rPr>
          <w:snapToGrid/>
        </w:rPr>
        <w:t>0</w:t>
      </w:r>
      <w:r>
        <w:rPr>
          <w:snapToGrid/>
        </w:rPr>
        <w:t>.5.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647CD6">
        <w:rPr>
          <w:snapToGrid/>
        </w:rPr>
        <w:t>уде Мурман</w:t>
      </w:r>
      <w:r>
        <w:rPr>
          <w:snapToGrid/>
        </w:rPr>
        <w:t>ской области.</w:t>
      </w:r>
    </w:p>
    <w:p w:rsidR="00C2188B" w:rsidRDefault="009821CD" w:rsidP="00C2188B">
      <w:pPr>
        <w:pStyle w:val="3"/>
        <w:ind w:firstLine="720"/>
      </w:pPr>
      <w:r>
        <w:t>1</w:t>
      </w:r>
      <w:r w:rsidR="00C2188B" w:rsidRPr="00C2188B">
        <w:t>0</w:t>
      </w:r>
      <w:r>
        <w:t>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C2188B" w:rsidRDefault="00C2188B" w:rsidP="00C2188B">
      <w:pPr>
        <w:pStyle w:val="3"/>
        <w:ind w:firstLine="720"/>
      </w:pPr>
      <w:r>
        <w:lastRenderedPageBreak/>
        <w:t>10.7.</w:t>
      </w:r>
      <w:r w:rsidRPr="009F5FC7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>
        <w:t xml:space="preserve"> </w:t>
      </w:r>
      <w:r w:rsidR="00F47F5F">
        <w:t>5</w:t>
      </w:r>
      <w:r w:rsidRPr="009F5FC7">
        <w:t xml:space="preserve"> к настоящему Договору).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2188B" w:rsidRPr="00F47F5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</w:t>
      </w:r>
      <w:r w:rsidR="00C2188B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К настоящему договору прилагаются и являются его неотъемлемой частью:</w:t>
      </w:r>
    </w:p>
    <w:p w:rsidR="009821C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BE379D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1 </w:t>
      </w:r>
      <w:r w:rsidR="00BE379D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Техническое задание и (или) исходные данные;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№2 - С</w:t>
      </w:r>
      <w:r w:rsidR="009821CD">
        <w:rPr>
          <w:rFonts w:ascii="Times New Roman" w:hAnsi="Times New Roman" w:cs="Times New Roman"/>
          <w:sz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>- Р</w:t>
      </w:r>
      <w:r w:rsidR="009821CD">
        <w:rPr>
          <w:rFonts w:ascii="Times New Roman" w:hAnsi="Times New Roman" w:cs="Times New Roman"/>
          <w:sz w:val="24"/>
        </w:rPr>
        <w:t>асчет договорной цены (смета);</w:t>
      </w:r>
    </w:p>
    <w:p w:rsidR="009821CD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9821CD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- К</w:t>
      </w:r>
      <w:r w:rsidR="009821CD">
        <w:rPr>
          <w:rFonts w:ascii="Times New Roman" w:hAnsi="Times New Roman" w:cs="Times New Roman"/>
          <w:sz w:val="24"/>
        </w:rPr>
        <w:t>алендарный план выполнения работ, состав этапов работ;</w:t>
      </w:r>
    </w:p>
    <w:p w:rsidR="009821CD" w:rsidRPr="00F47F5F" w:rsidRDefault="00F47F5F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BE379D">
        <w:rPr>
          <w:rFonts w:ascii="Times New Roman" w:hAnsi="Times New Roman" w:cs="Times New Roman"/>
          <w:sz w:val="24"/>
        </w:rPr>
        <w:t>№</w:t>
      </w:r>
      <w:r w:rsidR="009821CD">
        <w:rPr>
          <w:rFonts w:ascii="Times New Roman" w:hAnsi="Times New Roman" w:cs="Times New Roman"/>
          <w:sz w:val="24"/>
        </w:rPr>
        <w:t xml:space="preserve">5 </w:t>
      </w:r>
      <w:r w:rsidR="00BE379D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</w:t>
      </w:r>
      <w:r w:rsidRPr="00F47F5F">
        <w:rPr>
          <w:rFonts w:ascii="Times New Roman" w:hAnsi="Times New Roman" w:cs="Times New Roman"/>
          <w:sz w:val="24"/>
          <w:szCs w:val="24"/>
        </w:rPr>
        <w:t>Требования и обязательства по Системе экологического менеджмента ОАО «ТГК-1»</w:t>
      </w:r>
      <w:r w:rsidR="009821CD" w:rsidRPr="00F47F5F">
        <w:rPr>
          <w:rFonts w:ascii="Times New Roman" w:hAnsi="Times New Roman" w:cs="Times New Roman"/>
          <w:sz w:val="24"/>
          <w:szCs w:val="24"/>
        </w:rPr>
        <w:t>;</w:t>
      </w:r>
    </w:p>
    <w:p w:rsidR="00BE379D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</w:t>
      </w:r>
      <w:r w:rsidR="00BE379D">
        <w:rPr>
          <w:rFonts w:ascii="Times New Roman" w:hAnsi="Times New Roman" w:cs="Times New Roman"/>
          <w:sz w:val="24"/>
        </w:rPr>
        <w:t>иложение №</w:t>
      </w:r>
      <w:r>
        <w:rPr>
          <w:rFonts w:ascii="Times New Roman" w:hAnsi="Times New Roman" w:cs="Times New Roman"/>
          <w:sz w:val="24"/>
        </w:rPr>
        <w:t xml:space="preserve">6 </w:t>
      </w:r>
      <w:r w:rsidR="00BE379D">
        <w:rPr>
          <w:rFonts w:ascii="Times New Roman" w:hAnsi="Times New Roman" w:cs="Times New Roman"/>
          <w:sz w:val="24"/>
        </w:rPr>
        <w:t>- Акт сдачи-приемки выполненных проектных и/или изыскательских работ (этапов работ);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2188B" w:rsidRPr="00F47F5F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 w:rsidP="0067367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 Юридические адреса и реквизиты Сторон</w:t>
      </w:r>
    </w:p>
    <w:p w:rsidR="00CC0C84" w:rsidRPr="00CC0C84" w:rsidRDefault="00CC0C84" w:rsidP="0067367D">
      <w:pPr>
        <w:spacing w:before="280"/>
        <w:rPr>
          <w:b/>
        </w:rPr>
      </w:pPr>
      <w:r w:rsidRPr="00CC0C84">
        <w:rPr>
          <w:b/>
        </w:rPr>
        <w:t>Заказчик:</w:t>
      </w:r>
    </w:p>
    <w:p w:rsidR="00F47F5F" w:rsidRPr="006828A4" w:rsidRDefault="00F47F5F" w:rsidP="00F47F5F">
      <w:pPr>
        <w:jc w:val="both"/>
      </w:pPr>
      <w:r w:rsidRPr="006828A4">
        <w:t>Открытое акционерное общество «Территориальная генерирующая компания № 1»</w:t>
      </w:r>
    </w:p>
    <w:p w:rsidR="00F47F5F" w:rsidRPr="006828A4" w:rsidRDefault="00F47F5F" w:rsidP="00F47F5F">
      <w:pPr>
        <w:jc w:val="both"/>
      </w:pPr>
      <w:r w:rsidRPr="006828A4">
        <w:t>ИНН 7841312071      КПП 784101001</w:t>
      </w:r>
    </w:p>
    <w:p w:rsidR="00F47F5F" w:rsidRPr="006828A4" w:rsidRDefault="00F47F5F" w:rsidP="00F47F5F">
      <w:pPr>
        <w:jc w:val="both"/>
      </w:pPr>
      <w:r w:rsidRPr="006828A4">
        <w:t>Юр. адрес: 191186, Санкт-Петербург, Марсово поле, 1</w:t>
      </w:r>
    </w:p>
    <w:p w:rsidR="00F47F5F" w:rsidRPr="006828A4" w:rsidRDefault="00F47F5F" w:rsidP="00F47F5F">
      <w:pPr>
        <w:jc w:val="both"/>
      </w:pPr>
      <w:r w:rsidRPr="006828A4">
        <w:t>Почтовый адрес: Российская Федерация, 197198, Санкт-Петербург, БЦ «Арена Холл», пр. Добролюбова, 16, корп. 2, литера А</w:t>
      </w:r>
    </w:p>
    <w:p w:rsidR="00F47F5F" w:rsidRPr="006828A4" w:rsidRDefault="00F47F5F" w:rsidP="00F47F5F">
      <w:pPr>
        <w:jc w:val="both"/>
      </w:pPr>
      <w:proofErr w:type="spellStart"/>
      <w:r w:rsidRPr="006828A4">
        <w:t>р</w:t>
      </w:r>
      <w:proofErr w:type="spellEnd"/>
      <w:r w:rsidRPr="006828A4">
        <w:t>/с 407</w:t>
      </w:r>
      <w:r>
        <w:t> </w:t>
      </w:r>
      <w:r w:rsidRPr="006828A4">
        <w:t>028</w:t>
      </w:r>
      <w:r>
        <w:t> </w:t>
      </w:r>
      <w:r w:rsidRPr="006828A4">
        <w:t>103</w:t>
      </w:r>
      <w:r>
        <w:t> </w:t>
      </w:r>
      <w:r w:rsidRPr="006828A4">
        <w:t>090</w:t>
      </w:r>
      <w:r>
        <w:t> </w:t>
      </w:r>
      <w:r w:rsidRPr="006828A4">
        <w:t>000</w:t>
      </w:r>
      <w:r>
        <w:t xml:space="preserve"> </w:t>
      </w:r>
      <w:r w:rsidRPr="006828A4">
        <w:t>00</w:t>
      </w:r>
      <w:r>
        <w:t xml:space="preserve"> </w:t>
      </w:r>
      <w:r w:rsidRPr="006828A4">
        <w:t>005 в ОАО «АБ «РОССИЯ» г</w:t>
      </w:r>
      <w:proofErr w:type="gramStart"/>
      <w:r w:rsidRPr="006828A4">
        <w:t>.С</w:t>
      </w:r>
      <w:proofErr w:type="gramEnd"/>
      <w:r w:rsidRPr="006828A4">
        <w:t>анкт-Петербург</w:t>
      </w:r>
    </w:p>
    <w:p w:rsidR="00F47F5F" w:rsidRPr="006828A4" w:rsidRDefault="00F47F5F" w:rsidP="00F47F5F">
      <w:pPr>
        <w:jc w:val="both"/>
      </w:pPr>
      <w:r w:rsidRPr="006828A4">
        <w:t>к/с 301</w:t>
      </w:r>
      <w:r>
        <w:t> </w:t>
      </w:r>
      <w:r w:rsidRPr="006828A4">
        <w:t>018</w:t>
      </w:r>
      <w:r>
        <w:t> </w:t>
      </w:r>
      <w:r w:rsidRPr="006828A4">
        <w:t>108</w:t>
      </w:r>
      <w:r>
        <w:t> </w:t>
      </w:r>
      <w:r w:rsidRPr="006828A4">
        <w:t>000</w:t>
      </w:r>
      <w:r>
        <w:t> </w:t>
      </w:r>
      <w:r w:rsidRPr="006828A4">
        <w:t>000</w:t>
      </w:r>
      <w:r>
        <w:t xml:space="preserve"> </w:t>
      </w:r>
      <w:r w:rsidRPr="006828A4">
        <w:t>00</w:t>
      </w:r>
      <w:r>
        <w:t xml:space="preserve"> </w:t>
      </w:r>
      <w:r w:rsidRPr="006828A4">
        <w:t>861,      БИК 044</w:t>
      </w:r>
      <w:r>
        <w:t> </w:t>
      </w:r>
      <w:r w:rsidRPr="006828A4">
        <w:t>030</w:t>
      </w:r>
      <w:r>
        <w:t xml:space="preserve"> </w:t>
      </w:r>
      <w:r w:rsidRPr="006828A4">
        <w:t xml:space="preserve">861 </w:t>
      </w:r>
    </w:p>
    <w:p w:rsidR="00F47F5F" w:rsidRPr="006828A4" w:rsidRDefault="00F47F5F" w:rsidP="00F47F5F">
      <w:pPr>
        <w:jc w:val="both"/>
      </w:pPr>
      <w:r w:rsidRPr="006828A4">
        <w:t>ОКПО 76201586, ОГРН 1057810153400</w:t>
      </w:r>
    </w:p>
    <w:p w:rsidR="00F47F5F" w:rsidRPr="00C03B89" w:rsidRDefault="00F47F5F" w:rsidP="00F47F5F">
      <w:pPr>
        <w:spacing w:before="120"/>
        <w:rPr>
          <w:bCs/>
        </w:rPr>
      </w:pPr>
      <w:r w:rsidRPr="00C03B89">
        <w:rPr>
          <w:b/>
          <w:bCs/>
        </w:rPr>
        <w:t>Грузополучатель:</w:t>
      </w:r>
      <w:r w:rsidRPr="00C03B89">
        <w:rPr>
          <w:bCs/>
        </w:rPr>
        <w:t xml:space="preserve"> филиал «Кольский» ОАО «ТГК-1»</w:t>
      </w:r>
    </w:p>
    <w:p w:rsidR="00F47F5F" w:rsidRPr="00C03B89" w:rsidRDefault="00F47F5F" w:rsidP="00F47F5F">
      <w:pPr>
        <w:rPr>
          <w:bCs/>
        </w:rPr>
      </w:pPr>
      <w:proofErr w:type="gramStart"/>
      <w:r w:rsidRPr="00C03B89">
        <w:rPr>
          <w:bCs/>
        </w:rPr>
        <w:t>Адрес: 184355, Мурманская область, Кольский район, п. Мурмаши, ул. Советская, 2</w:t>
      </w:r>
      <w:proofErr w:type="gramEnd"/>
    </w:p>
    <w:p w:rsidR="00F47F5F" w:rsidRPr="00C03B89" w:rsidRDefault="00F47F5F" w:rsidP="00F47F5F">
      <w:pPr>
        <w:rPr>
          <w:bCs/>
        </w:rPr>
      </w:pPr>
      <w:r w:rsidRPr="00C03B89">
        <w:rPr>
          <w:bCs/>
        </w:rPr>
        <w:t>ИНН 7841312071,      КПП 510543001</w:t>
      </w:r>
    </w:p>
    <w:p w:rsidR="00F47F5F" w:rsidRDefault="00F47F5F" w:rsidP="00F47F5F">
      <w:pPr>
        <w:jc w:val="both"/>
      </w:pPr>
      <w:proofErr w:type="spellStart"/>
      <w:proofErr w:type="gramStart"/>
      <w:r w:rsidRPr="00C03B89">
        <w:t>р</w:t>
      </w:r>
      <w:proofErr w:type="spellEnd"/>
      <w:proofErr w:type="gramEnd"/>
      <w:r w:rsidRPr="00C03B89">
        <w:t xml:space="preserve">/с 40702810309000000092 в ОАО «АБ «РОССИЯ» </w:t>
      </w:r>
      <w:r>
        <w:t>в г. Санкт-Петербург</w:t>
      </w:r>
    </w:p>
    <w:p w:rsidR="00F47F5F" w:rsidRPr="00C03B89" w:rsidRDefault="00F47F5F" w:rsidP="00F47F5F">
      <w:pPr>
        <w:jc w:val="both"/>
      </w:pPr>
      <w:r w:rsidRPr="00C03B89">
        <w:t>ИНН / КПП  7831000122 / 997950001</w:t>
      </w:r>
    </w:p>
    <w:p w:rsidR="00F47F5F" w:rsidRPr="00C03B89" w:rsidRDefault="00F47F5F" w:rsidP="00F47F5F">
      <w:pPr>
        <w:jc w:val="both"/>
      </w:pPr>
      <w:r w:rsidRPr="00C03B89">
        <w:t xml:space="preserve">БИК 044030861 </w:t>
      </w:r>
    </w:p>
    <w:p w:rsidR="00F47F5F" w:rsidRPr="00C03B89" w:rsidRDefault="00F47F5F" w:rsidP="00F47F5F">
      <w:pPr>
        <w:jc w:val="both"/>
      </w:pPr>
      <w:r w:rsidRPr="00C03B89">
        <w:t xml:space="preserve">к/с 30101810800000000861 </w:t>
      </w:r>
    </w:p>
    <w:p w:rsidR="009821CD" w:rsidRDefault="009821CD">
      <w:pPr>
        <w:spacing w:before="280"/>
        <w:ind w:left="120"/>
        <w:jc w:val="both"/>
        <w:rPr>
          <w:b/>
          <w:bCs/>
        </w:rPr>
      </w:pPr>
      <w:r>
        <w:rPr>
          <w:b/>
          <w:bCs/>
        </w:rPr>
        <w:t>Подрядчик: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proofErr w:type="spellStart"/>
      <w:proofErr w:type="gramStart"/>
      <w:r>
        <w:rPr>
          <w:b/>
          <w:bCs/>
        </w:rPr>
        <w:t>р</w:t>
      </w:r>
      <w:proofErr w:type="spellEnd"/>
      <w:proofErr w:type="gramEnd"/>
      <w:r>
        <w:rPr>
          <w:b/>
          <w:bCs/>
        </w:rPr>
        <w:t>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>
        <w:rPr>
          <w:b/>
        </w:rPr>
        <w:t>Подрядчик:</w:t>
      </w:r>
    </w:p>
    <w:p w:rsidR="009821CD" w:rsidRDefault="0063377C">
      <w:pPr>
        <w:jc w:val="both"/>
      </w:pPr>
      <w:r>
        <w:t>Зам. Генерального директора-</w:t>
      </w:r>
    </w:p>
    <w:p w:rsidR="0063377C" w:rsidRDefault="0063377C">
      <w:pPr>
        <w:jc w:val="both"/>
      </w:pPr>
      <w:r>
        <w:t>Директор филиала «Кольский» ОАО «ТГК-1»</w:t>
      </w:r>
    </w:p>
    <w:p w:rsidR="0063377C" w:rsidRPr="0063377C" w:rsidRDefault="0063377C">
      <w:pPr>
        <w:jc w:val="both"/>
        <w:rPr>
          <w:u w:val="single"/>
        </w:rPr>
      </w:pPr>
      <w:r w:rsidRPr="0063377C">
        <w:rPr>
          <w:u w:val="single"/>
        </w:rPr>
        <w:t xml:space="preserve">                                </w:t>
      </w:r>
      <w:r>
        <w:rPr>
          <w:u w:val="single"/>
        </w:rPr>
        <w:t xml:space="preserve">  </w:t>
      </w:r>
      <w:r w:rsidRPr="0063377C">
        <w:rPr>
          <w:u w:val="single"/>
        </w:rPr>
        <w:t>/Антипов А.Г./</w:t>
      </w:r>
    </w:p>
    <w:p w:rsidR="00F47F5F" w:rsidRDefault="0067367D" w:rsidP="0067367D">
      <w:pPr>
        <w:tabs>
          <w:tab w:val="left" w:pos="6300"/>
        </w:tabs>
        <w:jc w:val="both"/>
      </w:pPr>
      <w:r>
        <w:tab/>
        <w:t>____________________________</w:t>
      </w:r>
    </w:p>
    <w:p w:rsidR="00F47F5F" w:rsidRDefault="00F47F5F" w:rsidP="00794FAD">
      <w:pPr>
        <w:jc w:val="right"/>
      </w:pPr>
    </w:p>
    <w:p w:rsidR="00F47F5F" w:rsidRDefault="00F47F5F" w:rsidP="00794FAD">
      <w:pPr>
        <w:jc w:val="right"/>
      </w:pPr>
    </w:p>
    <w:p w:rsidR="00F47F5F" w:rsidRDefault="00F47F5F" w:rsidP="00794FAD">
      <w:pPr>
        <w:jc w:val="right"/>
      </w:pPr>
    </w:p>
    <w:p w:rsidR="00794FAD" w:rsidRDefault="00794FAD" w:rsidP="00794FAD">
      <w:pPr>
        <w:jc w:val="right"/>
      </w:pPr>
      <w:r w:rsidRPr="0091560D">
        <w:t>Приложение</w:t>
      </w:r>
      <w:r>
        <w:t xml:space="preserve"> №</w:t>
      </w:r>
      <w:r w:rsidR="00F47F5F">
        <w:t>5</w:t>
      </w:r>
      <w:r>
        <w:t xml:space="preserve"> </w:t>
      </w:r>
      <w:proofErr w:type="gramStart"/>
      <w:r>
        <w:t>к</w:t>
      </w:r>
      <w:proofErr w:type="gramEnd"/>
      <w:r>
        <w:t xml:space="preserve"> </w:t>
      </w:r>
    </w:p>
    <w:p w:rsidR="00794FAD" w:rsidRPr="0091560D" w:rsidRDefault="00794FAD" w:rsidP="00794FAD">
      <w:pPr>
        <w:jc w:val="right"/>
      </w:pPr>
      <w:r>
        <w:t>Договору  №         от «    » __________2011г.</w:t>
      </w:r>
    </w:p>
    <w:p w:rsidR="00794FAD" w:rsidRDefault="00794FAD" w:rsidP="00794FAD">
      <w:pPr>
        <w:rPr>
          <w:sz w:val="28"/>
          <w:szCs w:val="28"/>
        </w:rPr>
      </w:pPr>
    </w:p>
    <w:p w:rsidR="00794FAD" w:rsidRDefault="00794FAD" w:rsidP="00794FAD">
      <w:pPr>
        <w:ind w:firstLine="708"/>
        <w:jc w:val="both"/>
      </w:pPr>
    </w:p>
    <w:p w:rsidR="00794FAD" w:rsidRPr="0091560D" w:rsidRDefault="00794FAD" w:rsidP="00794FAD">
      <w:pPr>
        <w:ind w:firstLine="708"/>
        <w:jc w:val="center"/>
      </w:pPr>
      <w:r w:rsidRPr="0091560D">
        <w:t xml:space="preserve">Требования и обязательства </w:t>
      </w:r>
      <w:proofErr w:type="gramStart"/>
      <w:r w:rsidRPr="0091560D">
        <w:t>по</w:t>
      </w:r>
      <w:proofErr w:type="gramEnd"/>
      <w:r w:rsidRPr="0091560D">
        <w:t xml:space="preserve"> СЭМ ОАО «ТГК-1»</w:t>
      </w:r>
    </w:p>
    <w:p w:rsidR="00794FAD" w:rsidRDefault="00794FAD" w:rsidP="00794FAD">
      <w:pPr>
        <w:tabs>
          <w:tab w:val="num" w:pos="3960"/>
        </w:tabs>
        <w:spacing w:before="120"/>
        <w:ind w:left="1378"/>
        <w:jc w:val="both"/>
      </w:pPr>
    </w:p>
    <w:p w:rsidR="00794FAD" w:rsidRPr="0091560D" w:rsidRDefault="00794FAD" w:rsidP="00794FAD">
      <w:pPr>
        <w:tabs>
          <w:tab w:val="num" w:pos="3960"/>
        </w:tabs>
        <w:spacing w:before="120"/>
        <w:ind w:left="1378"/>
        <w:jc w:val="both"/>
      </w:pPr>
      <w:r w:rsidRPr="001417C6">
        <w:t>1</w:t>
      </w:r>
      <w:r>
        <w:t>.</w:t>
      </w:r>
      <w:r w:rsidRPr="0091560D">
        <w:t xml:space="preserve">ЗАКАЗЧИК ОБЯЗАН </w:t>
      </w:r>
    </w:p>
    <w:p w:rsidR="00794FAD" w:rsidRPr="0091560D" w:rsidRDefault="00794FAD" w:rsidP="00794FAD">
      <w:pPr>
        <w:spacing w:before="120"/>
        <w:ind w:firstLine="567"/>
        <w:jc w:val="both"/>
      </w:pPr>
      <w:r w:rsidRPr="0091560D">
        <w:t xml:space="preserve">Провести инструктаж </w:t>
      </w:r>
      <w:r>
        <w:t>Генподрядчика (</w:t>
      </w:r>
      <w:r w:rsidRPr="0091560D">
        <w:t>Подрядчика</w:t>
      </w:r>
      <w:r>
        <w:t>)</w:t>
      </w:r>
      <w:r w:rsidRPr="0091560D">
        <w:t xml:space="preserve"> об Экологической полит</w:t>
      </w:r>
      <w:r>
        <w:t>ике ОАО «ТГК-1» (Приложение №</w:t>
      </w:r>
      <w:r w:rsidRPr="0091560D">
        <w:t>_</w:t>
      </w:r>
      <w:r w:rsidR="00F47F5F">
        <w:t>5</w:t>
      </w:r>
      <w:r>
        <w:t>.1.</w:t>
      </w:r>
      <w:r w:rsidRPr="0091560D">
        <w:t xml:space="preserve">), значимых экологических аспектах* (Приложение № </w:t>
      </w:r>
      <w:r w:rsidR="00F47F5F">
        <w:t>5</w:t>
      </w:r>
      <w:r>
        <w:t>.2.</w:t>
      </w:r>
      <w:r w:rsidRPr="0091560D">
        <w:t>) и требованиях по охране окружающей среды, предусмотренных настоящим договором.</w:t>
      </w:r>
    </w:p>
    <w:p w:rsidR="00794FAD" w:rsidRDefault="00794FAD" w:rsidP="00794FAD">
      <w:pPr>
        <w:ind w:firstLine="567"/>
        <w:jc w:val="both"/>
      </w:pPr>
      <w:r w:rsidRPr="0091560D">
        <w:t xml:space="preserve">Осуществлять контроль соблюдения Генподрядчиком </w:t>
      </w:r>
      <w:r>
        <w:t xml:space="preserve">(Подрядчиком) </w:t>
      </w:r>
      <w:r w:rsidRPr="0091560D">
        <w:t>требований природоохранного законодательства РФ и Системы экологического менеджмента ОАО «ТГК-1» (СЭМ).</w:t>
      </w:r>
    </w:p>
    <w:p w:rsidR="00794FAD" w:rsidRPr="00FB5703" w:rsidRDefault="00794FAD" w:rsidP="00794FAD">
      <w:pPr>
        <w:ind w:firstLine="540"/>
        <w:jc w:val="both"/>
      </w:pPr>
      <w:r w:rsidRPr="00FB5703">
        <w:t>Заказчик в течение 10-ти календарных дней со дня получения Актов о приемке выполненных Работ обязан подписать их и возвратить Генподрядчику</w:t>
      </w:r>
      <w:r>
        <w:t xml:space="preserve"> (</w:t>
      </w:r>
      <w:r w:rsidRPr="0091560D">
        <w:t>Подрядчика</w:t>
      </w:r>
      <w:r>
        <w:t>)</w:t>
      </w:r>
      <w:r w:rsidRPr="0091560D">
        <w:t xml:space="preserve"> </w:t>
      </w:r>
      <w:r w:rsidRPr="00FB5703">
        <w:t xml:space="preserve">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794FAD" w:rsidRPr="0091560D" w:rsidRDefault="00794FAD" w:rsidP="00794FAD">
      <w:pPr>
        <w:jc w:val="both"/>
      </w:pPr>
    </w:p>
    <w:p w:rsidR="00794FAD" w:rsidRPr="0091560D" w:rsidRDefault="00794FAD" w:rsidP="00794FAD">
      <w:pPr>
        <w:tabs>
          <w:tab w:val="num" w:pos="3960"/>
        </w:tabs>
        <w:spacing w:before="120"/>
        <w:ind w:left="1378"/>
        <w:jc w:val="both"/>
      </w:pPr>
      <w:r>
        <w:t>2.</w:t>
      </w:r>
      <w:r w:rsidRPr="0091560D">
        <w:t>ГЕНПОДРЯДЧИК</w:t>
      </w:r>
      <w:r>
        <w:t xml:space="preserve"> (ПОДРЯДЧИК)</w:t>
      </w:r>
      <w:r w:rsidRPr="0091560D">
        <w:t xml:space="preserve"> ОБЯЗАН</w:t>
      </w:r>
    </w:p>
    <w:p w:rsidR="00794FAD" w:rsidRPr="0091560D" w:rsidRDefault="00794FAD" w:rsidP="00794FAD">
      <w:pPr>
        <w:spacing w:before="120"/>
        <w:jc w:val="both"/>
      </w:pPr>
      <w:r w:rsidRPr="0091560D"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794FAD" w:rsidRPr="0091560D" w:rsidRDefault="00794FAD" w:rsidP="00794FAD">
      <w:pPr>
        <w:tabs>
          <w:tab w:val="num" w:pos="3960"/>
        </w:tabs>
        <w:spacing w:before="120" w:after="120"/>
        <w:ind w:left="1378"/>
        <w:jc w:val="both"/>
      </w:pPr>
      <w:r>
        <w:t>3.</w:t>
      </w:r>
      <w:r w:rsidRPr="0091560D">
        <w:t>ОТВЕТСТВЕННОСТЬ СТОРОН</w:t>
      </w:r>
    </w:p>
    <w:p w:rsidR="00794FAD" w:rsidRPr="0091560D" w:rsidRDefault="00794FAD" w:rsidP="00794FAD">
      <w:pPr>
        <w:jc w:val="both"/>
      </w:pPr>
      <w:r>
        <w:t>Генподрядчик (</w:t>
      </w:r>
      <w:r w:rsidRPr="0091560D">
        <w:t>Подрядчик</w:t>
      </w:r>
      <w:r>
        <w:t>)</w:t>
      </w:r>
      <w:r w:rsidRPr="0091560D">
        <w:t xml:space="preserve"> несет ответственность за соблюдение требований природоохранного законодательства РФ и СЭМ.</w:t>
      </w:r>
    </w:p>
    <w:p w:rsidR="00794FAD" w:rsidRPr="0091560D" w:rsidRDefault="00794FAD" w:rsidP="00794FAD">
      <w:r w:rsidRPr="0091560D">
        <w:t xml:space="preserve">* - если эти аспекты применимы к деятельности </w:t>
      </w:r>
      <w:r>
        <w:t>Генподрядчика (П</w:t>
      </w:r>
      <w:r w:rsidRPr="0091560D">
        <w:t>одрядчика</w:t>
      </w:r>
      <w:r>
        <w:t>)</w:t>
      </w:r>
      <w:r w:rsidRPr="0091560D">
        <w:t>.</w:t>
      </w:r>
    </w:p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Default="00794FAD" w:rsidP="00794FAD"/>
    <w:p w:rsidR="00794FAD" w:rsidRPr="00EB41EF" w:rsidRDefault="00794FAD" w:rsidP="00794FAD"/>
    <w:p w:rsidR="003413CA" w:rsidRPr="00EB41EF" w:rsidRDefault="003413CA" w:rsidP="00794FAD"/>
    <w:p w:rsidR="00794FAD" w:rsidRPr="004B2F7C" w:rsidRDefault="00794FAD" w:rsidP="00794FAD">
      <w:pPr>
        <w:pStyle w:val="a6"/>
        <w:spacing w:line="36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Приложение №  </w:t>
      </w:r>
      <w:r w:rsidR="00F47F5F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.1.</w:t>
      </w:r>
    </w:p>
    <w:p w:rsidR="00794FAD" w:rsidRDefault="00794FAD" w:rsidP="00794FAD">
      <w:pPr>
        <w:pStyle w:val="a6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794FAD" w:rsidRPr="004B2F7C" w:rsidRDefault="00794FAD" w:rsidP="00794FAD">
      <w:pPr>
        <w:pStyle w:val="a6"/>
        <w:spacing w:line="360" w:lineRule="auto"/>
        <w:jc w:val="center"/>
        <w:rPr>
          <w:b/>
          <w:bCs/>
          <w:szCs w:val="24"/>
        </w:rPr>
      </w:pPr>
    </w:p>
    <w:p w:rsidR="00794FAD" w:rsidRPr="004B2F7C" w:rsidRDefault="00794FAD" w:rsidP="00794FAD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794FAD" w:rsidRPr="004B2F7C" w:rsidRDefault="00794FAD" w:rsidP="00794FAD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794FAD" w:rsidRPr="004B2F7C" w:rsidRDefault="00794FAD" w:rsidP="00794FAD">
      <w:pPr>
        <w:pStyle w:val="a6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794FAD" w:rsidRPr="00794FAD" w:rsidRDefault="00794FAD" w:rsidP="00794FAD">
      <w:pPr>
        <w:pStyle w:val="a7"/>
        <w:rPr>
          <w:sz w:val="22"/>
          <w:szCs w:val="22"/>
        </w:rPr>
      </w:pPr>
      <w:r w:rsidRPr="00794FAD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794FAD" w:rsidRPr="00794FAD" w:rsidRDefault="00794FAD" w:rsidP="00794FAD">
      <w:pPr>
        <w:pStyle w:val="a7"/>
        <w:rPr>
          <w:color w:val="000000"/>
          <w:sz w:val="22"/>
          <w:szCs w:val="22"/>
        </w:rPr>
      </w:pPr>
      <w:r w:rsidRPr="00794FAD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794FAD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794FAD" w:rsidRPr="00794FAD" w:rsidRDefault="00794FAD" w:rsidP="00794FAD">
      <w:pPr>
        <w:pStyle w:val="a7"/>
        <w:rPr>
          <w:sz w:val="22"/>
          <w:szCs w:val="22"/>
        </w:rPr>
      </w:pPr>
      <w:r w:rsidRPr="00794FAD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794FAD" w:rsidRPr="00794FAD" w:rsidRDefault="00794FAD" w:rsidP="00794FAD">
      <w:pPr>
        <w:pStyle w:val="a7"/>
        <w:widowControl/>
        <w:numPr>
          <w:ilvl w:val="0"/>
          <w:numId w:val="8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  <w:sz w:val="22"/>
          <w:szCs w:val="22"/>
        </w:rPr>
      </w:pPr>
      <w:r w:rsidRPr="00794FAD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794FAD">
        <w:rPr>
          <w:color w:val="000000"/>
          <w:sz w:val="22"/>
          <w:szCs w:val="22"/>
        </w:rPr>
        <w:t>негативных воздействий;</w:t>
      </w:r>
    </w:p>
    <w:p w:rsidR="00794FAD" w:rsidRPr="00794FAD" w:rsidRDefault="00794FAD" w:rsidP="00794FAD">
      <w:pPr>
        <w:pStyle w:val="a7"/>
        <w:widowControl/>
        <w:numPr>
          <w:ilvl w:val="0"/>
          <w:numId w:val="8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  <w:sz w:val="22"/>
          <w:szCs w:val="22"/>
        </w:rPr>
      </w:pPr>
      <w:r w:rsidRPr="00794FAD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794FAD" w:rsidRPr="00794FAD" w:rsidRDefault="00794FAD" w:rsidP="00794FAD">
      <w:pPr>
        <w:pStyle w:val="a7"/>
        <w:rPr>
          <w:sz w:val="22"/>
          <w:szCs w:val="22"/>
        </w:rPr>
      </w:pPr>
      <w:r w:rsidRPr="00794FAD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794FAD">
        <w:rPr>
          <w:sz w:val="22"/>
          <w:szCs w:val="22"/>
        </w:rPr>
        <w:t>низкоэмиссионными</w:t>
      </w:r>
      <w:proofErr w:type="spellEnd"/>
      <w:r w:rsidRPr="00794FAD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794FAD">
        <w:rPr>
          <w:sz w:val="22"/>
          <w:szCs w:val="22"/>
        </w:rPr>
        <w:t>электростанциях</w:t>
      </w:r>
      <w:proofErr w:type="gramEnd"/>
      <w:r w:rsidRPr="00794FAD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794FAD">
        <w:rPr>
          <w:sz w:val="22"/>
          <w:szCs w:val="22"/>
        </w:rPr>
        <w:t>вод</w:t>
      </w:r>
      <w:proofErr w:type="gramEnd"/>
      <w:r w:rsidRPr="00794FAD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794FAD" w:rsidRPr="00794FAD" w:rsidRDefault="00794FAD" w:rsidP="00794FAD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94FAD">
        <w:rPr>
          <w:sz w:val="22"/>
          <w:szCs w:val="22"/>
        </w:rPr>
        <w:t xml:space="preserve">установка </w:t>
      </w:r>
      <w:proofErr w:type="spellStart"/>
      <w:r w:rsidRPr="00794FAD">
        <w:rPr>
          <w:sz w:val="22"/>
          <w:szCs w:val="22"/>
        </w:rPr>
        <w:t>рыбозащитных</w:t>
      </w:r>
      <w:proofErr w:type="spellEnd"/>
      <w:r w:rsidRPr="00794FAD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794FAD" w:rsidRPr="00794FAD" w:rsidRDefault="00794FAD" w:rsidP="00794FAD">
      <w:pPr>
        <w:pStyle w:val="a7"/>
        <w:rPr>
          <w:color w:val="0000FF"/>
          <w:sz w:val="22"/>
          <w:szCs w:val="22"/>
        </w:rPr>
      </w:pPr>
      <w:r w:rsidRPr="00794FAD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794FAD">
        <w:rPr>
          <w:color w:val="0000FF"/>
          <w:sz w:val="22"/>
          <w:szCs w:val="22"/>
        </w:rPr>
        <w:t xml:space="preserve"> </w:t>
      </w:r>
    </w:p>
    <w:p w:rsidR="00794FAD" w:rsidRDefault="00794FAD" w:rsidP="00794FAD">
      <w:pPr>
        <w:pStyle w:val="a7"/>
        <w:rPr>
          <w:color w:val="0000FF"/>
        </w:rPr>
      </w:pPr>
    </w:p>
    <w:p w:rsidR="00794FAD" w:rsidRDefault="00794FAD" w:rsidP="00794FAD"/>
    <w:p w:rsidR="00794FAD" w:rsidRPr="00A20AA7" w:rsidRDefault="00794FAD" w:rsidP="00794FAD">
      <w:pPr>
        <w:jc w:val="right"/>
        <w:rPr>
          <w:b/>
          <w:sz w:val="22"/>
          <w:szCs w:val="22"/>
        </w:rPr>
      </w:pPr>
      <w:r w:rsidRPr="00A20AA7">
        <w:rPr>
          <w:b/>
          <w:sz w:val="22"/>
          <w:szCs w:val="22"/>
        </w:rPr>
        <w:lastRenderedPageBreak/>
        <w:t xml:space="preserve">Приложение </w:t>
      </w:r>
      <w:r w:rsidR="00F47F5F">
        <w:rPr>
          <w:b/>
          <w:sz w:val="22"/>
          <w:szCs w:val="22"/>
        </w:rPr>
        <w:t>5</w:t>
      </w:r>
      <w:r w:rsidRPr="00A20AA7">
        <w:rPr>
          <w:b/>
          <w:sz w:val="22"/>
          <w:szCs w:val="22"/>
        </w:rPr>
        <w:t>.2</w:t>
      </w:r>
    </w:p>
    <w:p w:rsidR="00794FAD" w:rsidRDefault="00794FAD" w:rsidP="00794FAD">
      <w:pPr>
        <w:jc w:val="center"/>
        <w:rPr>
          <w:b/>
          <w:sz w:val="28"/>
          <w:szCs w:val="28"/>
        </w:rPr>
      </w:pPr>
    </w:p>
    <w:p w:rsidR="00794FAD" w:rsidRPr="00E73932" w:rsidRDefault="00794FAD" w:rsidP="00794FAD">
      <w:pPr>
        <w:jc w:val="center"/>
        <w:rPr>
          <w:sz w:val="28"/>
          <w:szCs w:val="28"/>
        </w:rPr>
      </w:pPr>
      <w:r w:rsidRPr="00E73932">
        <w:rPr>
          <w:b/>
          <w:sz w:val="28"/>
          <w:szCs w:val="28"/>
        </w:rPr>
        <w:t>Выписка из Реестра существенных экологических аспектов ОАО «ТГК-1»</w:t>
      </w:r>
    </w:p>
    <w:p w:rsidR="00794FAD" w:rsidRDefault="00794FAD" w:rsidP="00794FAD"/>
    <w:tbl>
      <w:tblPr>
        <w:tblStyle w:val="a8"/>
        <w:tblW w:w="0" w:type="auto"/>
        <w:tblInd w:w="-459" w:type="dxa"/>
        <w:tblLayout w:type="fixed"/>
        <w:tblLook w:val="04A0"/>
      </w:tblPr>
      <w:tblGrid>
        <w:gridCol w:w="524"/>
        <w:gridCol w:w="2028"/>
        <w:gridCol w:w="1559"/>
        <w:gridCol w:w="1418"/>
        <w:gridCol w:w="1417"/>
        <w:gridCol w:w="1843"/>
        <w:gridCol w:w="850"/>
      </w:tblGrid>
      <w:tr w:rsidR="00794FAD" w:rsidTr="00F47F5F">
        <w:tc>
          <w:tcPr>
            <w:tcW w:w="524" w:type="dxa"/>
            <w:vAlign w:val="center"/>
          </w:tcPr>
          <w:p w:rsidR="00794FAD" w:rsidRDefault="00794FAD" w:rsidP="00F47F5F">
            <w:r w:rsidRPr="00E73932">
              <w:rPr>
                <w:rStyle w:val="FontStyle12"/>
              </w:rPr>
              <w:t xml:space="preserve">№ </w:t>
            </w:r>
            <w:proofErr w:type="spellStart"/>
            <w:proofErr w:type="gramStart"/>
            <w:r w:rsidRPr="00E73932">
              <w:rPr>
                <w:rStyle w:val="FontStyle12"/>
              </w:rPr>
              <w:t>п</w:t>
            </w:r>
            <w:proofErr w:type="spellEnd"/>
            <w:proofErr w:type="gramEnd"/>
            <w:r w:rsidRPr="00E73932">
              <w:rPr>
                <w:rStyle w:val="FontStyle12"/>
              </w:rPr>
              <w:t>/</w:t>
            </w:r>
            <w:proofErr w:type="spellStart"/>
            <w:r w:rsidRPr="00E73932">
              <w:rPr>
                <w:rStyle w:val="FontStyle12"/>
              </w:rPr>
              <w:t>п</w:t>
            </w:r>
            <w:proofErr w:type="spellEnd"/>
          </w:p>
        </w:tc>
        <w:tc>
          <w:tcPr>
            <w:tcW w:w="2028" w:type="dxa"/>
            <w:vAlign w:val="center"/>
          </w:tcPr>
          <w:p w:rsidR="00794FAD" w:rsidRDefault="00794FAD" w:rsidP="00F47F5F">
            <w:r w:rsidRPr="00E73932">
              <w:rPr>
                <w:rStyle w:val="FontStyle12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794FAD" w:rsidRDefault="00794FAD" w:rsidP="00F47F5F">
            <w:r w:rsidRPr="00E73932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418" w:type="dxa"/>
            <w:vAlign w:val="center"/>
          </w:tcPr>
          <w:p w:rsidR="00794FAD" w:rsidRDefault="00794FAD" w:rsidP="00F47F5F">
            <w:r w:rsidRPr="00E73932">
              <w:rPr>
                <w:rStyle w:val="FontStyle12"/>
              </w:rPr>
              <w:t>Период</w:t>
            </w:r>
          </w:p>
        </w:tc>
        <w:tc>
          <w:tcPr>
            <w:tcW w:w="1417" w:type="dxa"/>
            <w:vAlign w:val="center"/>
          </w:tcPr>
          <w:p w:rsidR="00794FAD" w:rsidRDefault="00794FAD" w:rsidP="00F47F5F">
            <w:r w:rsidRPr="00E73932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843" w:type="dxa"/>
            <w:vAlign w:val="center"/>
          </w:tcPr>
          <w:p w:rsidR="00794FAD" w:rsidRDefault="00794FAD" w:rsidP="00F47F5F">
            <w:r w:rsidRPr="00E73932">
              <w:rPr>
                <w:rStyle w:val="FontStyle12"/>
              </w:rPr>
              <w:t>Филиал /Предприятие</w:t>
            </w:r>
          </w:p>
        </w:tc>
        <w:tc>
          <w:tcPr>
            <w:tcW w:w="850" w:type="dxa"/>
            <w:vAlign w:val="center"/>
          </w:tcPr>
          <w:p w:rsidR="00794FAD" w:rsidRDefault="00794FAD" w:rsidP="00F47F5F">
            <w:r w:rsidRPr="00E73932">
              <w:rPr>
                <w:rStyle w:val="FontStyle12"/>
              </w:rPr>
              <w:t>Рейтинг аспекта</w:t>
            </w:r>
          </w:p>
        </w:tc>
      </w:tr>
      <w:tr w:rsidR="00794FAD" w:rsidTr="00F47F5F">
        <w:tc>
          <w:tcPr>
            <w:tcW w:w="524" w:type="dxa"/>
            <w:vAlign w:val="center"/>
          </w:tcPr>
          <w:p w:rsidR="00794FAD" w:rsidRDefault="00794FAD" w:rsidP="00F47F5F">
            <w:pPr>
              <w:jc w:val="center"/>
            </w:pPr>
            <w:r>
              <w:t>7</w:t>
            </w:r>
          </w:p>
        </w:tc>
        <w:tc>
          <w:tcPr>
            <w:tcW w:w="2028" w:type="dxa"/>
            <w:vAlign w:val="center"/>
          </w:tcPr>
          <w:p w:rsidR="00794FAD" w:rsidRDefault="00794FAD" w:rsidP="00F47F5F">
            <w:pPr>
              <w:jc w:val="center"/>
            </w:pPr>
            <w:r w:rsidRPr="00E73932">
              <w:rPr>
                <w:rStyle w:val="FontStyle13"/>
                <w:bCs/>
              </w:rPr>
              <w:t>Обращение с отходами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подрядными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организациями</w:t>
            </w:r>
          </w:p>
        </w:tc>
        <w:tc>
          <w:tcPr>
            <w:tcW w:w="1559" w:type="dxa"/>
            <w:vAlign w:val="center"/>
          </w:tcPr>
          <w:p w:rsidR="00794FAD" w:rsidRDefault="00794FAD" w:rsidP="00F47F5F">
            <w:pPr>
              <w:jc w:val="center"/>
            </w:pPr>
            <w:r w:rsidRPr="00E73932">
              <w:rPr>
                <w:rStyle w:val="FontStyle13"/>
                <w:bCs/>
              </w:rPr>
              <w:t>Образование отходов при работе подрядных организаций</w:t>
            </w:r>
          </w:p>
        </w:tc>
        <w:tc>
          <w:tcPr>
            <w:tcW w:w="1418" w:type="dxa"/>
            <w:vAlign w:val="center"/>
          </w:tcPr>
          <w:p w:rsidR="00794FAD" w:rsidRDefault="00794FAD" w:rsidP="00F47F5F">
            <w:pPr>
              <w:jc w:val="center"/>
            </w:pPr>
            <w:r w:rsidRPr="00E73932">
              <w:rPr>
                <w:rStyle w:val="FontStyle13"/>
                <w:bCs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794FAD" w:rsidRDefault="00794FAD" w:rsidP="00F47F5F">
            <w:pPr>
              <w:jc w:val="center"/>
            </w:pPr>
            <w:r w:rsidRPr="00E73932">
              <w:rPr>
                <w:rStyle w:val="FontStyle13"/>
                <w:bCs/>
              </w:rPr>
              <w:t>Работа подрядных организаций</w:t>
            </w:r>
          </w:p>
        </w:tc>
        <w:tc>
          <w:tcPr>
            <w:tcW w:w="1843" w:type="dxa"/>
            <w:vAlign w:val="center"/>
          </w:tcPr>
          <w:p w:rsidR="00794FAD" w:rsidRDefault="00794FAD" w:rsidP="00F47F5F">
            <w:pPr>
              <w:jc w:val="center"/>
            </w:pPr>
            <w:r>
              <w:rPr>
                <w:rStyle w:val="FontStyle13"/>
                <w:bCs/>
              </w:rPr>
              <w:t>Структурные подразделения ОАО «ТГК-1»</w:t>
            </w:r>
          </w:p>
        </w:tc>
        <w:tc>
          <w:tcPr>
            <w:tcW w:w="850" w:type="dxa"/>
            <w:vAlign w:val="center"/>
          </w:tcPr>
          <w:p w:rsidR="00794FAD" w:rsidRDefault="00794FAD" w:rsidP="00F47F5F">
            <w:pPr>
              <w:jc w:val="center"/>
            </w:pPr>
            <w:r w:rsidRPr="00E73932">
              <w:rPr>
                <w:rStyle w:val="FontStyle13"/>
                <w:bCs/>
              </w:rPr>
              <w:t>6,4</w:t>
            </w:r>
          </w:p>
        </w:tc>
      </w:tr>
    </w:tbl>
    <w:p w:rsidR="00794FAD" w:rsidRPr="00E73932" w:rsidRDefault="00794FAD" w:rsidP="00794FAD">
      <w:pPr>
        <w:tabs>
          <w:tab w:val="left" w:pos="6237"/>
        </w:tabs>
      </w:pPr>
    </w:p>
    <w:p w:rsidR="00794FAD" w:rsidRDefault="00794FAD">
      <w:pPr>
        <w:tabs>
          <w:tab w:val="left" w:pos="6300"/>
        </w:tabs>
        <w:jc w:val="both"/>
      </w:pPr>
    </w:p>
    <w:sectPr w:rsidR="00794FAD" w:rsidSect="00B13FC5">
      <w:footerReference w:type="default" r:id="rId7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F5F" w:rsidRDefault="00F47F5F">
      <w:r>
        <w:separator/>
      </w:r>
    </w:p>
  </w:endnote>
  <w:endnote w:type="continuationSeparator" w:id="0">
    <w:p w:rsidR="00F47F5F" w:rsidRDefault="00F4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F5F" w:rsidRDefault="00F47F5F">
    <w:pPr>
      <w:pStyle w:val="a4"/>
    </w:pPr>
    <w:r>
      <w:tab/>
    </w:r>
    <w:r>
      <w:tab/>
    </w:r>
    <w:r>
      <w:tab/>
    </w:r>
    <w:r w:rsidR="00A72F32">
      <w:rPr>
        <w:rStyle w:val="a5"/>
      </w:rPr>
      <w:fldChar w:fldCharType="begin"/>
    </w:r>
    <w:r>
      <w:rPr>
        <w:rStyle w:val="a5"/>
      </w:rPr>
      <w:instrText xml:space="preserve"> PAGE </w:instrText>
    </w:r>
    <w:r w:rsidR="00A72F32">
      <w:rPr>
        <w:rStyle w:val="a5"/>
      </w:rPr>
      <w:fldChar w:fldCharType="separate"/>
    </w:r>
    <w:r w:rsidR="00EB41EF">
      <w:rPr>
        <w:rStyle w:val="a5"/>
        <w:noProof/>
      </w:rPr>
      <w:t>7</w:t>
    </w:r>
    <w:r w:rsidR="00A72F32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F5F" w:rsidRDefault="00F47F5F">
      <w:r>
        <w:separator/>
      </w:r>
    </w:p>
  </w:footnote>
  <w:footnote w:type="continuationSeparator" w:id="0">
    <w:p w:rsidR="00F47F5F" w:rsidRDefault="00F47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894E08"/>
    <w:multiLevelType w:val="hybridMultilevel"/>
    <w:tmpl w:val="9110BAFA"/>
    <w:lvl w:ilvl="0" w:tplc="3DBCE3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8D"/>
    <w:rsid w:val="00005B3A"/>
    <w:rsid w:val="00010DB6"/>
    <w:rsid w:val="00051DB3"/>
    <w:rsid w:val="00054D7D"/>
    <w:rsid w:val="00082F75"/>
    <w:rsid w:val="000B2BBC"/>
    <w:rsid w:val="00113B9A"/>
    <w:rsid w:val="00131E32"/>
    <w:rsid w:val="001A4B8D"/>
    <w:rsid w:val="001A5625"/>
    <w:rsid w:val="001B7503"/>
    <w:rsid w:val="001E3D74"/>
    <w:rsid w:val="00242B59"/>
    <w:rsid w:val="00277BB9"/>
    <w:rsid w:val="002C6CD8"/>
    <w:rsid w:val="002D6AF2"/>
    <w:rsid w:val="002E7929"/>
    <w:rsid w:val="003413CA"/>
    <w:rsid w:val="00346899"/>
    <w:rsid w:val="00386356"/>
    <w:rsid w:val="003A7E2F"/>
    <w:rsid w:val="00495363"/>
    <w:rsid w:val="004B27C7"/>
    <w:rsid w:val="004C503A"/>
    <w:rsid w:val="004D610A"/>
    <w:rsid w:val="005274F7"/>
    <w:rsid w:val="00602C74"/>
    <w:rsid w:val="00622C6E"/>
    <w:rsid w:val="0063377C"/>
    <w:rsid w:val="00640C0E"/>
    <w:rsid w:val="00647CD6"/>
    <w:rsid w:val="0067008C"/>
    <w:rsid w:val="0067367D"/>
    <w:rsid w:val="00695194"/>
    <w:rsid w:val="006E3459"/>
    <w:rsid w:val="006E543C"/>
    <w:rsid w:val="00732DF7"/>
    <w:rsid w:val="007337B2"/>
    <w:rsid w:val="00794FAD"/>
    <w:rsid w:val="007D53FC"/>
    <w:rsid w:val="00827F12"/>
    <w:rsid w:val="008E6E1B"/>
    <w:rsid w:val="008F0FB6"/>
    <w:rsid w:val="009821CD"/>
    <w:rsid w:val="009963DE"/>
    <w:rsid w:val="0099772F"/>
    <w:rsid w:val="009C7316"/>
    <w:rsid w:val="009D0E0F"/>
    <w:rsid w:val="00A36814"/>
    <w:rsid w:val="00A72F32"/>
    <w:rsid w:val="00AD0C34"/>
    <w:rsid w:val="00AF5849"/>
    <w:rsid w:val="00B13FC5"/>
    <w:rsid w:val="00B3668C"/>
    <w:rsid w:val="00BB48B0"/>
    <w:rsid w:val="00BB5520"/>
    <w:rsid w:val="00BE30F6"/>
    <w:rsid w:val="00BE379D"/>
    <w:rsid w:val="00BE7487"/>
    <w:rsid w:val="00BF4132"/>
    <w:rsid w:val="00C2188B"/>
    <w:rsid w:val="00C21D98"/>
    <w:rsid w:val="00CA0721"/>
    <w:rsid w:val="00CA2A00"/>
    <w:rsid w:val="00CA7240"/>
    <w:rsid w:val="00CB2ABF"/>
    <w:rsid w:val="00CC0C84"/>
    <w:rsid w:val="00D02CA4"/>
    <w:rsid w:val="00DD72E9"/>
    <w:rsid w:val="00EB41EF"/>
    <w:rsid w:val="00ED1F53"/>
    <w:rsid w:val="00F22400"/>
    <w:rsid w:val="00F47F5F"/>
    <w:rsid w:val="00FC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  <w:style w:type="paragraph" w:customStyle="1" w:styleId="Default">
    <w:name w:val="Default"/>
    <w:rsid w:val="00794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794FA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794FAD"/>
    <w:rPr>
      <w:rFonts w:ascii="Times New Roman" w:hAnsi="Times New Roman" w:cs="Times New Roman"/>
      <w:sz w:val="22"/>
      <w:szCs w:val="22"/>
    </w:rPr>
  </w:style>
  <w:style w:type="table" w:styleId="a8">
    <w:name w:val="Table Grid"/>
    <w:basedOn w:val="a1"/>
    <w:rsid w:val="00794F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3448</Words>
  <Characters>25387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 </dc:creator>
  <cp:keywords/>
  <dc:description/>
  <cp:lastModifiedBy>tnshtager</cp:lastModifiedBy>
  <cp:revision>4</cp:revision>
  <cp:lastPrinted>2011-05-19T06:07:00Z</cp:lastPrinted>
  <dcterms:created xsi:type="dcterms:W3CDTF">2011-05-19T06:11:00Z</dcterms:created>
  <dcterms:modified xsi:type="dcterms:W3CDTF">2011-08-08T11:05:00Z</dcterms:modified>
</cp:coreProperties>
</file>